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856" w14:textId="77777777" w:rsidR="00620CF8" w:rsidRPr="00EB4588" w:rsidRDefault="00620CF8" w:rsidP="004100C4">
      <w:pPr>
        <w:rPr>
          <w:rFonts w:ascii="Arial" w:hAnsi="Arial" w:cs="Arial"/>
          <w:b/>
          <w:bCs/>
          <w:color w:val="000000" w:themeColor="text1"/>
          <w:u w:val="single"/>
        </w:rPr>
      </w:pPr>
      <w:bookmarkStart w:id="0" w:name="_GoBack"/>
      <w:bookmarkEnd w:id="0"/>
      <w:r w:rsidRPr="00EB4588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0A3293CA" wp14:editId="21B64AA0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1884680" cy="590550"/>
            <wp:effectExtent l="0" t="0" r="1270" b="0"/>
            <wp:wrapNone/>
            <wp:docPr id="1" name="Picture 1" descr="\\sv-0700669\staff$\s700505\profile\desktop\HOW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0700669\staff$\s700505\profile\desktop\HOWC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F2CBFC" w14:textId="77777777" w:rsidR="00620CF8" w:rsidRPr="00EB4588" w:rsidRDefault="00620CF8" w:rsidP="00CF5BE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B4588">
        <w:rPr>
          <w:rFonts w:ascii="Arial" w:hAnsi="Arial" w:cs="Arial"/>
          <w:b/>
          <w:color w:val="000000" w:themeColor="text1"/>
        </w:rPr>
        <w:t>Heart of Worcestershire College</w:t>
      </w:r>
    </w:p>
    <w:p w14:paraId="2EAAAA4E" w14:textId="77777777" w:rsidR="00DD40FF" w:rsidRDefault="00620CF8" w:rsidP="00CF5BE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B4588">
        <w:rPr>
          <w:rFonts w:ascii="Arial" w:hAnsi="Arial" w:cs="Arial"/>
          <w:b/>
          <w:color w:val="000000" w:themeColor="text1"/>
        </w:rPr>
        <w:t xml:space="preserve">Equality, Diversity and Inclusion Objectives and </w:t>
      </w:r>
      <w:r w:rsidR="00DD40FF">
        <w:rPr>
          <w:rFonts w:ascii="Arial" w:hAnsi="Arial" w:cs="Arial"/>
          <w:b/>
          <w:color w:val="000000" w:themeColor="text1"/>
        </w:rPr>
        <w:t>Equality and Diversity Impact Measures</w:t>
      </w:r>
    </w:p>
    <w:p w14:paraId="368833A0" w14:textId="54BE96C3" w:rsidR="00620CF8" w:rsidRPr="00EB4588" w:rsidRDefault="00620CF8" w:rsidP="00CF5BE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B4588">
        <w:rPr>
          <w:rFonts w:ascii="Arial" w:hAnsi="Arial" w:cs="Arial"/>
          <w:b/>
          <w:color w:val="000000" w:themeColor="text1"/>
        </w:rPr>
        <w:t xml:space="preserve">Action Plan </w:t>
      </w:r>
      <w:r>
        <w:rPr>
          <w:rFonts w:ascii="Arial" w:hAnsi="Arial" w:cs="Arial"/>
          <w:b/>
          <w:color w:val="000000" w:themeColor="text1"/>
        </w:rPr>
        <w:t>2020/21</w:t>
      </w:r>
    </w:p>
    <w:p w14:paraId="223159FE" w14:textId="77777777" w:rsidR="00620CF8" w:rsidRDefault="00620CF8" w:rsidP="00CF5BEE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43FEF36A" w14:textId="77777777" w:rsidR="00913FDD" w:rsidRPr="00EB4588" w:rsidRDefault="00913FDD" w:rsidP="00CF5BEE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5A562915" w14:textId="77777777" w:rsidR="00620CF8" w:rsidRPr="00EB4588" w:rsidRDefault="00620CF8" w:rsidP="00CF5BEE">
      <w:pPr>
        <w:spacing w:after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79"/>
        <w:gridCol w:w="2444"/>
        <w:gridCol w:w="3897"/>
        <w:gridCol w:w="1721"/>
        <w:gridCol w:w="2335"/>
        <w:gridCol w:w="2672"/>
      </w:tblGrid>
      <w:tr w:rsidR="0050539D" w:rsidRPr="003D0C13" w14:paraId="669556DF" w14:textId="77777777" w:rsidTr="0050539D">
        <w:trPr>
          <w:trHeight w:val="1050"/>
        </w:trPr>
        <w:tc>
          <w:tcPr>
            <w:tcW w:w="315" w:type="pct"/>
            <w:shd w:val="clear" w:color="auto" w:fill="B4C6E7" w:themeFill="accent1" w:themeFillTint="66"/>
          </w:tcPr>
          <w:p w14:paraId="3672F33B" w14:textId="77777777" w:rsidR="00620CF8" w:rsidRPr="003D0C13" w:rsidRDefault="00620CF8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shd w:val="clear" w:color="auto" w:fill="B4C6E7" w:themeFill="accent1" w:themeFillTint="66"/>
          </w:tcPr>
          <w:p w14:paraId="72E9E7C9" w14:textId="77777777" w:rsidR="00620CF8" w:rsidRPr="003D0C13" w:rsidRDefault="00620CF8" w:rsidP="00CF5BE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Objective</w:t>
            </w:r>
          </w:p>
        </w:tc>
        <w:tc>
          <w:tcPr>
            <w:tcW w:w="1397" w:type="pct"/>
            <w:shd w:val="clear" w:color="auto" w:fill="B4C6E7" w:themeFill="accent1" w:themeFillTint="66"/>
          </w:tcPr>
          <w:p w14:paraId="126E038E" w14:textId="77777777" w:rsidR="00620CF8" w:rsidRPr="003D0C13" w:rsidRDefault="00620CF8" w:rsidP="00CF5BE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Action Points</w:t>
            </w:r>
          </w:p>
        </w:tc>
        <w:tc>
          <w:tcPr>
            <w:tcW w:w="617" w:type="pct"/>
            <w:shd w:val="clear" w:color="auto" w:fill="B4C6E7" w:themeFill="accent1" w:themeFillTint="66"/>
          </w:tcPr>
          <w:p w14:paraId="218B2A0A" w14:textId="77777777" w:rsidR="00620CF8" w:rsidRPr="003D0C13" w:rsidRDefault="00620CF8" w:rsidP="00CF5BE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Responsibility</w:t>
            </w:r>
          </w:p>
        </w:tc>
        <w:tc>
          <w:tcPr>
            <w:tcW w:w="837" w:type="pct"/>
            <w:shd w:val="clear" w:color="auto" w:fill="B4C6E7" w:themeFill="accent1" w:themeFillTint="66"/>
          </w:tcPr>
          <w:p w14:paraId="72D89819" w14:textId="0CE967C6" w:rsidR="00620CF8" w:rsidRPr="003D0C13" w:rsidRDefault="00620CF8" w:rsidP="00CF5B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Milestone Update January 202</w:t>
            </w:r>
            <w:r w:rsidR="003D0C13" w:rsidRPr="003D0C13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958" w:type="pct"/>
            <w:shd w:val="clear" w:color="auto" w:fill="B4C6E7" w:themeFill="accent1" w:themeFillTint="66"/>
          </w:tcPr>
          <w:p w14:paraId="7A4FE872" w14:textId="0FEAD4D6" w:rsidR="00620CF8" w:rsidRPr="003D0C13" w:rsidRDefault="00620CF8" w:rsidP="00CF5B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Milestone Update May 202</w:t>
            </w:r>
            <w:r w:rsidR="003D0C13" w:rsidRPr="003D0C13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  <w:tr w:rsidR="0050539D" w:rsidRPr="003D0C13" w14:paraId="3F34D13E" w14:textId="77777777" w:rsidTr="00E6674A">
        <w:trPr>
          <w:trHeight w:val="1050"/>
        </w:trPr>
        <w:tc>
          <w:tcPr>
            <w:tcW w:w="315" w:type="pct"/>
            <w:vMerge w:val="restart"/>
            <w:shd w:val="clear" w:color="auto" w:fill="FFFFFF" w:themeFill="background1"/>
            <w:textDirection w:val="btLr"/>
            <w:vAlign w:val="center"/>
          </w:tcPr>
          <w:p w14:paraId="4B20AC17" w14:textId="33439728" w:rsidR="0050539D" w:rsidRPr="003D0C13" w:rsidRDefault="0050539D" w:rsidP="00CF5BEE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Socio-Economic Deprivation and Hardship</w:t>
            </w:r>
          </w:p>
        </w:tc>
        <w:tc>
          <w:tcPr>
            <w:tcW w:w="876" w:type="pct"/>
            <w:vMerge w:val="restart"/>
            <w:shd w:val="clear" w:color="auto" w:fill="FFFFFF" w:themeFill="background1"/>
          </w:tcPr>
          <w:p w14:paraId="3F76D90E" w14:textId="156D4140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Reducing the negative impact of social-economic deprivation and hardship</w:t>
            </w:r>
          </w:p>
        </w:tc>
        <w:tc>
          <w:tcPr>
            <w:tcW w:w="1397" w:type="pct"/>
            <w:shd w:val="clear" w:color="auto" w:fill="FFFFFF" w:themeFill="background1"/>
          </w:tcPr>
          <w:p w14:paraId="4D71BABD" w14:textId="34FF0E23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Survey learners to determine those in digital poverty that will impact on their education</w:t>
            </w:r>
          </w:p>
        </w:tc>
        <w:tc>
          <w:tcPr>
            <w:tcW w:w="617" w:type="pct"/>
            <w:shd w:val="clear" w:color="auto" w:fill="FFFFFF" w:themeFill="background1"/>
          </w:tcPr>
          <w:p w14:paraId="7B9E0016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VP IS SE</w:t>
            </w:r>
          </w:p>
          <w:p w14:paraId="1F15B788" w14:textId="0932A02B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CRQ D</w:t>
            </w:r>
          </w:p>
        </w:tc>
        <w:tc>
          <w:tcPr>
            <w:tcW w:w="837" w:type="pct"/>
            <w:shd w:val="clear" w:color="auto" w:fill="FFFFFF" w:themeFill="background1"/>
          </w:tcPr>
          <w:p w14:paraId="1F2EB234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5D77278A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1E3EAFA4" w14:textId="77777777" w:rsidTr="00E6674A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0501C0CD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2F4E3D09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67883D76" w14:textId="508825D4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Monitor objectives in Access and Participation plan in relation to EDI</w:t>
            </w:r>
          </w:p>
        </w:tc>
        <w:tc>
          <w:tcPr>
            <w:tcW w:w="617" w:type="pct"/>
            <w:shd w:val="clear" w:color="auto" w:fill="FFFFFF" w:themeFill="background1"/>
          </w:tcPr>
          <w:p w14:paraId="6CC9F19A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AP HTEDS</w:t>
            </w:r>
          </w:p>
          <w:p w14:paraId="70AAC4BC" w14:textId="78486313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HE Engagement Officer</w:t>
            </w:r>
          </w:p>
        </w:tc>
        <w:tc>
          <w:tcPr>
            <w:tcW w:w="837" w:type="pct"/>
            <w:shd w:val="clear" w:color="auto" w:fill="FFFFFF" w:themeFill="background1"/>
          </w:tcPr>
          <w:p w14:paraId="624A5D93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59F4C537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BEF51A2" w14:textId="77777777" w:rsidTr="00E6674A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64BF4CA2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19EBD01A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069B227B" w14:textId="44707E94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4588">
              <w:rPr>
                <w:rFonts w:ascii="Arial" w:hAnsi="Arial" w:cs="Arial"/>
                <w:color w:val="000000" w:themeColor="text1"/>
              </w:rPr>
              <w:t>Utilise high quality data to understand the drivers of the gender pay gap to target actions.</w:t>
            </w:r>
          </w:p>
        </w:tc>
        <w:tc>
          <w:tcPr>
            <w:tcW w:w="617" w:type="pct"/>
            <w:shd w:val="clear" w:color="auto" w:fill="FFFFFF" w:themeFill="background1"/>
          </w:tcPr>
          <w:p w14:paraId="08868288" w14:textId="05C268C0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2B4A5793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5E0E76C5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5AC45584" w14:textId="77777777" w:rsidTr="00E6674A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0F0BB041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4E75601D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2014F561" w14:textId="77777777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Support learners in identified social-economic area as identified via Uni Connect programme, to raise aspirations</w:t>
            </w:r>
          </w:p>
          <w:p w14:paraId="07F522B6" w14:textId="26CCF663" w:rsidR="00913FDD" w:rsidRPr="003D0C13" w:rsidRDefault="00913FD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17" w:type="pct"/>
            <w:shd w:val="clear" w:color="auto" w:fill="FFFFFF" w:themeFill="background1"/>
          </w:tcPr>
          <w:p w14:paraId="6241625A" w14:textId="56290B1A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0167066B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686DE3AD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5494AE53" w14:textId="77777777" w:rsidTr="00E10BCB">
        <w:trPr>
          <w:trHeight w:val="1050"/>
        </w:trPr>
        <w:tc>
          <w:tcPr>
            <w:tcW w:w="315" w:type="pct"/>
            <w:vMerge w:val="restart"/>
            <w:shd w:val="clear" w:color="auto" w:fill="FFFFFF" w:themeFill="background1"/>
            <w:textDirection w:val="btLr"/>
            <w:vAlign w:val="center"/>
          </w:tcPr>
          <w:p w14:paraId="08CB2E93" w14:textId="1AE6AE46" w:rsidR="0050539D" w:rsidRPr="003D0C13" w:rsidRDefault="0050539D" w:rsidP="00CF5BEE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Positive Mental and Physical Health</w:t>
            </w:r>
          </w:p>
        </w:tc>
        <w:tc>
          <w:tcPr>
            <w:tcW w:w="876" w:type="pct"/>
            <w:vMerge w:val="restart"/>
            <w:shd w:val="clear" w:color="auto" w:fill="FFFFFF" w:themeFill="background1"/>
          </w:tcPr>
          <w:p w14:paraId="75C68076" w14:textId="05CD5C43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Promoting the benefits of positive mental and physical health</w:t>
            </w:r>
          </w:p>
        </w:tc>
        <w:tc>
          <w:tcPr>
            <w:tcW w:w="1397" w:type="pct"/>
            <w:shd w:val="clear" w:color="auto" w:fill="FFFFFF" w:themeFill="background1"/>
          </w:tcPr>
          <w:p w14:paraId="5B3B1E82" w14:textId="7A566845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Develop staff training schedule to support positive mental health</w:t>
            </w:r>
          </w:p>
        </w:tc>
        <w:tc>
          <w:tcPr>
            <w:tcW w:w="617" w:type="pct"/>
            <w:shd w:val="clear" w:color="auto" w:fill="FFFFFF" w:themeFill="background1"/>
          </w:tcPr>
          <w:p w14:paraId="060E53F2" w14:textId="6087A53E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6EB721E9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029CCDED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3A03238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5C540ADF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1F32075F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5D5192BD" w14:textId="4AD5F4D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Develop mental health campaign and promotion to staff</w:t>
            </w:r>
          </w:p>
        </w:tc>
        <w:tc>
          <w:tcPr>
            <w:tcW w:w="617" w:type="pct"/>
            <w:shd w:val="clear" w:color="auto" w:fill="FFFFFF" w:themeFill="background1"/>
          </w:tcPr>
          <w:p w14:paraId="1D774497" w14:textId="577191E0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038F05DD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20E09AD2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25A07E7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40FC625D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2D565564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64169B5E" w14:textId="4F801134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Develop wellbeing events and promotions for staff</w:t>
            </w:r>
          </w:p>
        </w:tc>
        <w:tc>
          <w:tcPr>
            <w:tcW w:w="617" w:type="pct"/>
            <w:shd w:val="clear" w:color="auto" w:fill="FFFFFF" w:themeFill="background1"/>
          </w:tcPr>
          <w:p w14:paraId="52534E46" w14:textId="7968AF2D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60EEA733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E912C37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588FA9BD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17CF67E3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0AD12DA9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15D156BB" w14:textId="2A89F63F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Promote How4U benefits</w:t>
            </w:r>
          </w:p>
        </w:tc>
        <w:tc>
          <w:tcPr>
            <w:tcW w:w="617" w:type="pct"/>
            <w:shd w:val="clear" w:color="auto" w:fill="FFFFFF" w:themeFill="background1"/>
          </w:tcPr>
          <w:p w14:paraId="1AF90F77" w14:textId="4935AA15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5FD2FF4D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C991A38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48014629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27018510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005A8903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2C46F588" w14:textId="3585688A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Establish staff wellbeing working group</w:t>
            </w:r>
          </w:p>
        </w:tc>
        <w:tc>
          <w:tcPr>
            <w:tcW w:w="617" w:type="pct"/>
            <w:shd w:val="clear" w:color="auto" w:fill="FFFFFF" w:themeFill="background1"/>
          </w:tcPr>
          <w:p w14:paraId="39463A26" w14:textId="0866FE71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5631A091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48E9AF92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3C53B46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3364219D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236A4932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3F86CFBE" w14:textId="04597128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Promote positive mental health campaign to students</w:t>
            </w:r>
          </w:p>
        </w:tc>
        <w:tc>
          <w:tcPr>
            <w:tcW w:w="617" w:type="pct"/>
            <w:shd w:val="clear" w:color="auto" w:fill="FFFFFF" w:themeFill="background1"/>
          </w:tcPr>
          <w:p w14:paraId="31DC77ED" w14:textId="3F60FA0C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71F19902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5C87E0BB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5D37598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53C813B7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3DA944EC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21C5EBBA" w14:textId="21113E61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Further develop Calm Zone enrichment activities via Moodle for students to access </w:t>
            </w:r>
          </w:p>
        </w:tc>
        <w:tc>
          <w:tcPr>
            <w:tcW w:w="617" w:type="pct"/>
            <w:shd w:val="clear" w:color="auto" w:fill="FFFFFF" w:themeFill="background1"/>
          </w:tcPr>
          <w:p w14:paraId="40F0F7D1" w14:textId="00E6D383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775FDE12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3D74DE1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2A9A8744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57666527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0E436449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4A6AF333" w14:textId="3EDDE381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Further promote support and self-help resources for positive mental wellbeing for students.</w:t>
            </w:r>
          </w:p>
        </w:tc>
        <w:tc>
          <w:tcPr>
            <w:tcW w:w="617" w:type="pct"/>
            <w:shd w:val="clear" w:color="auto" w:fill="FFFFFF" w:themeFill="background1"/>
          </w:tcPr>
          <w:p w14:paraId="0400CB97" w14:textId="1D9AD5D7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2D8F0E16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641C3E9A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27C43D36" w14:textId="77777777" w:rsidTr="00E10BCB">
        <w:trPr>
          <w:trHeight w:val="1050"/>
        </w:trPr>
        <w:tc>
          <w:tcPr>
            <w:tcW w:w="315" w:type="pct"/>
            <w:vMerge/>
            <w:shd w:val="clear" w:color="auto" w:fill="FFFFFF" w:themeFill="background1"/>
          </w:tcPr>
          <w:p w14:paraId="5BF23A25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76AD921A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2B55F924" w14:textId="77777777" w:rsidR="0050539D" w:rsidRP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0539D">
              <w:rPr>
                <w:rFonts w:ascii="Arial" w:hAnsi="Arial" w:cs="Arial"/>
                <w:bCs/>
                <w:color w:val="000000" w:themeColor="text1"/>
              </w:rPr>
              <w:t xml:space="preserve">Develop tailored offer of support for learners with identified vulnerabilities </w:t>
            </w:r>
            <w:r w:rsidRPr="0050539D">
              <w:rPr>
                <w:rFonts w:ascii="Arial" w:hAnsi="Arial" w:cs="Arial"/>
                <w:bCs/>
                <w:color w:val="000000" w:themeColor="text1"/>
              </w:rPr>
              <w:lastRenderedPageBreak/>
              <w:t>to ensure equality of opportunity and achievement.</w:t>
            </w:r>
          </w:p>
          <w:p w14:paraId="7BCAE887" w14:textId="5645D414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0539D">
              <w:rPr>
                <w:rFonts w:ascii="Arial" w:hAnsi="Arial" w:cs="Arial"/>
                <w:bCs/>
                <w:color w:val="000000" w:themeColor="text1"/>
              </w:rPr>
              <w:t>(</w:t>
            </w:r>
            <w:proofErr w:type="spellStart"/>
            <w:proofErr w:type="gramStart"/>
            <w:r w:rsidRPr="0050539D">
              <w:rPr>
                <w:rFonts w:ascii="Arial" w:hAnsi="Arial" w:cs="Arial"/>
                <w:bCs/>
                <w:color w:val="000000" w:themeColor="text1"/>
              </w:rPr>
              <w:t>CE,LI</w:t>
            </w:r>
            <w:proofErr w:type="gramEnd"/>
            <w:r w:rsidRPr="0050539D">
              <w:rPr>
                <w:rFonts w:ascii="Arial" w:hAnsi="Arial" w:cs="Arial"/>
                <w:bCs/>
                <w:color w:val="000000" w:themeColor="text1"/>
              </w:rPr>
              <w:t>,YP,YC,CC,EHCP,</w:t>
            </w:r>
            <w:r>
              <w:rPr>
                <w:rFonts w:ascii="Arial" w:hAnsi="Arial" w:cs="Arial"/>
                <w:bCs/>
                <w:color w:val="000000" w:themeColor="text1"/>
              </w:rPr>
              <w:t>UniConnect</w:t>
            </w:r>
            <w:proofErr w:type="spellEnd"/>
            <w:r w:rsidRPr="0050539D"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617" w:type="pct"/>
            <w:shd w:val="clear" w:color="auto" w:fill="FFFFFF" w:themeFill="background1"/>
          </w:tcPr>
          <w:p w14:paraId="512FD2FB" w14:textId="77777777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Student Engagement Manager</w:t>
            </w:r>
          </w:p>
          <w:p w14:paraId="1402F3DA" w14:textId="77777777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Head of High Needs</w:t>
            </w:r>
          </w:p>
          <w:p w14:paraId="32477143" w14:textId="0C84BC4B" w:rsidR="0050539D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S4S Lead</w:t>
            </w:r>
          </w:p>
        </w:tc>
        <w:tc>
          <w:tcPr>
            <w:tcW w:w="837" w:type="pct"/>
            <w:shd w:val="clear" w:color="auto" w:fill="FFFFFF" w:themeFill="background1"/>
          </w:tcPr>
          <w:p w14:paraId="79D0F8AB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60E0B673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29D13C12" w14:textId="77777777" w:rsidTr="00E6674A">
        <w:trPr>
          <w:trHeight w:val="1050"/>
        </w:trPr>
        <w:tc>
          <w:tcPr>
            <w:tcW w:w="315" w:type="pct"/>
            <w:vMerge w:val="restart"/>
            <w:shd w:val="clear" w:color="auto" w:fill="FFFFFF" w:themeFill="background1"/>
            <w:textDirection w:val="btLr"/>
            <w:vAlign w:val="center"/>
          </w:tcPr>
          <w:p w14:paraId="2685E6DD" w14:textId="3FBBE509" w:rsidR="0050539D" w:rsidRPr="003D0C13" w:rsidRDefault="0050539D" w:rsidP="00CF5BEE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Legislation</w:t>
            </w:r>
          </w:p>
        </w:tc>
        <w:tc>
          <w:tcPr>
            <w:tcW w:w="876" w:type="pct"/>
            <w:vMerge w:val="restart"/>
            <w:shd w:val="clear" w:color="auto" w:fill="FFFFFF" w:themeFill="background1"/>
          </w:tcPr>
          <w:p w14:paraId="79F661EF" w14:textId="4474B4CF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Ensure College is compliant with EDI and accessibility Regulations</w:t>
            </w:r>
          </w:p>
        </w:tc>
        <w:tc>
          <w:tcPr>
            <w:tcW w:w="1397" w:type="pct"/>
            <w:shd w:val="clear" w:color="auto" w:fill="FFFFFF" w:themeFill="background1"/>
          </w:tcPr>
          <w:p w14:paraId="04BFBBEF" w14:textId="77777777" w:rsidR="0050539D" w:rsidRPr="003D0C13" w:rsidRDefault="0050539D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Review and update Equality, Diversity &amp; Inclusion policy.</w:t>
            </w:r>
          </w:p>
          <w:p w14:paraId="7C17F765" w14:textId="4A99606B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Review and update mandatory training.</w:t>
            </w:r>
          </w:p>
        </w:tc>
        <w:tc>
          <w:tcPr>
            <w:tcW w:w="617" w:type="pct"/>
            <w:shd w:val="clear" w:color="auto" w:fill="FFFFFF" w:themeFill="background1"/>
          </w:tcPr>
          <w:p w14:paraId="3E7ADB59" w14:textId="7914C33B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0A3DB057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7BA2A642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0D44CD4C" w14:textId="77777777" w:rsidTr="00F30E24">
        <w:trPr>
          <w:trHeight w:val="1050"/>
        </w:trPr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8E4DB5" w14:textId="77777777" w:rsidR="0050539D" w:rsidRPr="003D0C13" w:rsidRDefault="0050539D" w:rsidP="00CF5BE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6" w:type="pct"/>
            <w:vMerge/>
            <w:shd w:val="clear" w:color="auto" w:fill="FFFFFF" w:themeFill="background1"/>
          </w:tcPr>
          <w:p w14:paraId="7947D19F" w14:textId="77777777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5341BBCB" w14:textId="67238407" w:rsidR="0050539D" w:rsidRPr="003D0C13" w:rsidRDefault="0050539D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Ensure website or mobile apps are more accessible by making it ‘perceivable, operable, understandable and robust’</w:t>
            </w:r>
          </w:p>
        </w:tc>
        <w:tc>
          <w:tcPr>
            <w:tcW w:w="617" w:type="pct"/>
            <w:shd w:val="clear" w:color="auto" w:fill="FFFFFF" w:themeFill="background1"/>
          </w:tcPr>
          <w:p w14:paraId="588CFA27" w14:textId="77777777" w:rsidR="0050539D" w:rsidRPr="003D0C13" w:rsidRDefault="0050539D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VP IS &amp; SE</w:t>
            </w:r>
          </w:p>
          <w:p w14:paraId="33657C71" w14:textId="77777777" w:rsidR="0050539D" w:rsidRPr="003D0C13" w:rsidRDefault="0050539D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Academic &amp; Digital Skills Enhancement Manager</w:t>
            </w:r>
          </w:p>
          <w:p w14:paraId="5763BF76" w14:textId="77777777" w:rsidR="0050539D" w:rsidRPr="003D0C13" w:rsidRDefault="0050539D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Head of Marketing and Sales</w:t>
            </w:r>
          </w:p>
          <w:p w14:paraId="1BCE3E7A" w14:textId="28B4E57D" w:rsidR="0050539D" w:rsidRPr="003D0C13" w:rsidRDefault="0050539D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IT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523F9F18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6DC72E36" w14:textId="77777777" w:rsidR="0050539D" w:rsidRPr="003D0C13" w:rsidRDefault="0050539D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827B0E4" w14:textId="77777777" w:rsidTr="00F30E24">
        <w:trPr>
          <w:trHeight w:val="105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F829505" w14:textId="2CA2E0F9" w:rsidR="003D0C13" w:rsidRPr="003D0C13" w:rsidRDefault="003D0C13" w:rsidP="00F30E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D0C13">
              <w:rPr>
                <w:rFonts w:ascii="Arial" w:hAnsi="Arial" w:cs="Arial"/>
                <w:b/>
                <w:color w:val="000000" w:themeColor="text1"/>
              </w:rPr>
              <w:t>EDIMs</w:t>
            </w: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ED91BD0" w14:textId="54EC75FC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Raise aspirations and outcomes for care experienced learners aged 16-24</w:t>
            </w:r>
          </w:p>
          <w:p w14:paraId="0A0CAA25" w14:textId="77777777" w:rsidR="003D0C13" w:rsidRPr="003D0C13" w:rsidRDefault="003D0C13" w:rsidP="00CF5BE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LAC</w:t>
            </w:r>
          </w:p>
          <w:p w14:paraId="22E80E08" w14:textId="77777777" w:rsidR="003D0C13" w:rsidRPr="003D0C13" w:rsidRDefault="003D0C13" w:rsidP="00CF5BE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Care Leavers</w:t>
            </w:r>
          </w:p>
          <w:p w14:paraId="2F9BBFFA" w14:textId="77777777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3B6F1269" w14:textId="77777777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Complete Care Leavers Covenant</w:t>
            </w:r>
          </w:p>
          <w:p w14:paraId="0520A786" w14:textId="2F222741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Offered 1:1 tailored support for all Care Experienced learners.</w:t>
            </w:r>
          </w:p>
        </w:tc>
        <w:tc>
          <w:tcPr>
            <w:tcW w:w="617" w:type="pct"/>
            <w:shd w:val="clear" w:color="auto" w:fill="FFFFFF" w:themeFill="background1"/>
          </w:tcPr>
          <w:p w14:paraId="4C48ABAC" w14:textId="77777777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  <w:p w14:paraId="1AEED521" w14:textId="77777777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</w:p>
          <w:p w14:paraId="57731F30" w14:textId="77777777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HE Student Support Officer</w:t>
            </w:r>
          </w:p>
          <w:p w14:paraId="76806A39" w14:textId="77777777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</w:p>
          <w:p w14:paraId="3777FB3A" w14:textId="77777777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HR Manager</w:t>
            </w:r>
          </w:p>
          <w:p w14:paraId="50C78104" w14:textId="10EDB6EA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CRQ Directors</w:t>
            </w:r>
          </w:p>
        </w:tc>
        <w:tc>
          <w:tcPr>
            <w:tcW w:w="837" w:type="pct"/>
            <w:shd w:val="clear" w:color="auto" w:fill="FFFFFF" w:themeFill="background1"/>
          </w:tcPr>
          <w:p w14:paraId="10AD5F48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662D050D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66BB9EAB" w14:textId="77777777" w:rsidTr="00F30E24">
        <w:trPr>
          <w:trHeight w:val="105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D062" w14:textId="77777777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A5B1A0B" w14:textId="420955A8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Raise aspirations and outcomes for Independent Living Learners 16-18</w:t>
            </w:r>
          </w:p>
          <w:p w14:paraId="2095FF55" w14:textId="77777777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0402F416" w14:textId="4CF303F8" w:rsidR="003D0C13" w:rsidRPr="003D0C13" w:rsidRDefault="006822B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lastRenderedPageBreak/>
              <w:t>Continue to o</w:t>
            </w:r>
            <w:r w:rsidR="003D0C13" w:rsidRPr="003D0C13">
              <w:rPr>
                <w:rFonts w:ascii="Arial" w:hAnsi="Arial" w:cs="Arial"/>
                <w:bCs/>
                <w:color w:val="000000" w:themeColor="text1"/>
              </w:rPr>
              <w:t>ffer 1:1 wellbeing support for Independent Living learners aged 16-18.</w:t>
            </w:r>
          </w:p>
          <w:p w14:paraId="357112CB" w14:textId="005AAC8A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Promote service available to all learners.</w:t>
            </w:r>
          </w:p>
        </w:tc>
        <w:tc>
          <w:tcPr>
            <w:tcW w:w="617" w:type="pct"/>
            <w:shd w:val="clear" w:color="auto" w:fill="FFFFFF" w:themeFill="background1"/>
          </w:tcPr>
          <w:p w14:paraId="4DEACCB3" w14:textId="3199D49E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43BBD42E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17C7CACB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2D345B30" w14:textId="77777777" w:rsidTr="00F30E24">
        <w:trPr>
          <w:trHeight w:val="105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2D4DD" w14:textId="77777777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2D36611" w14:textId="512FA006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Raise aspirations and outcomes for young carers 16-25</w:t>
            </w:r>
          </w:p>
          <w:p w14:paraId="796CE7D1" w14:textId="77777777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62062C58" w14:textId="72FF66E6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Participate in Driving Change project to achieve Quality Standard in Carer Support</w:t>
            </w:r>
          </w:p>
        </w:tc>
        <w:tc>
          <w:tcPr>
            <w:tcW w:w="617" w:type="pct"/>
            <w:shd w:val="clear" w:color="auto" w:fill="FFFFFF" w:themeFill="background1"/>
          </w:tcPr>
          <w:p w14:paraId="21E009B5" w14:textId="4B1B85C2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Student Engagement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2AE12126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19C171B8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50539D" w:rsidRPr="003D0C13" w14:paraId="32A089E3" w14:textId="77777777" w:rsidTr="00F30E24">
        <w:trPr>
          <w:trHeight w:val="105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1F827" w14:textId="77777777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A3B2608" w14:textId="2A4ECC5B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Socio-Economic deprivation</w:t>
            </w:r>
          </w:p>
          <w:p w14:paraId="6FC9C356" w14:textId="6A2EBD72" w:rsidR="003D0C13" w:rsidRPr="003D0C13" w:rsidRDefault="003D0C13" w:rsidP="00CF5BE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Receiving Free College Meals (FCM)</w:t>
            </w:r>
          </w:p>
        </w:tc>
        <w:tc>
          <w:tcPr>
            <w:tcW w:w="1397" w:type="pct"/>
            <w:shd w:val="clear" w:color="auto" w:fill="FFFFFF" w:themeFill="background1"/>
          </w:tcPr>
          <w:p w14:paraId="2A57ABE9" w14:textId="6571FC97" w:rsidR="003D0C13" w:rsidRPr="003D0C13" w:rsidRDefault="002C69C0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Monitor retention and achievement</w:t>
            </w:r>
          </w:p>
        </w:tc>
        <w:tc>
          <w:tcPr>
            <w:tcW w:w="617" w:type="pct"/>
            <w:shd w:val="clear" w:color="auto" w:fill="FFFFFF" w:themeFill="background1"/>
          </w:tcPr>
          <w:p w14:paraId="006AD241" w14:textId="1E26B5A1" w:rsidR="003D0C13" w:rsidRPr="003D0C13" w:rsidRDefault="003D0C13" w:rsidP="00CF5BEE">
            <w:pPr>
              <w:spacing w:after="0"/>
              <w:rPr>
                <w:rFonts w:ascii="Arial" w:hAnsi="Arial" w:cs="Arial"/>
                <w:bCs/>
                <w:color w:val="000000" w:themeColor="text1"/>
              </w:rPr>
            </w:pPr>
            <w:r w:rsidRPr="003D0C13">
              <w:rPr>
                <w:rFonts w:ascii="Arial" w:hAnsi="Arial" w:cs="Arial"/>
                <w:bCs/>
                <w:color w:val="000000" w:themeColor="text1"/>
              </w:rPr>
              <w:t>Admissions and Advice Centre Manager</w:t>
            </w:r>
          </w:p>
        </w:tc>
        <w:tc>
          <w:tcPr>
            <w:tcW w:w="837" w:type="pct"/>
            <w:shd w:val="clear" w:color="auto" w:fill="FFFFFF" w:themeFill="background1"/>
          </w:tcPr>
          <w:p w14:paraId="1D10BB77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25F49262" w14:textId="77777777" w:rsidR="003D0C13" w:rsidRPr="003D0C13" w:rsidRDefault="003D0C13" w:rsidP="00CF5BEE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1ACD3141" w14:textId="4CE73CAA" w:rsidR="00620CF8" w:rsidRDefault="00620CF8" w:rsidP="00CF5BEE"/>
    <w:p w14:paraId="072A6C03" w14:textId="77777777" w:rsidR="00620CF8" w:rsidRPr="00EB4588" w:rsidRDefault="00620CF8" w:rsidP="00CF5BEE">
      <w:pPr>
        <w:rPr>
          <w:rFonts w:ascii="Arial" w:hAnsi="Arial" w:cs="Arial"/>
        </w:rPr>
      </w:pPr>
      <w:r w:rsidRPr="00EB4588">
        <w:rPr>
          <w:rFonts w:ascii="Arial" w:hAnsi="Arial" w:cs="Arial"/>
        </w:rPr>
        <w:t>Glossary of terms                                                                                                                College Achievement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4537"/>
        <w:gridCol w:w="3094"/>
        <w:gridCol w:w="2144"/>
        <w:gridCol w:w="1275"/>
      </w:tblGrid>
      <w:tr w:rsidR="00620CF8" w:rsidRPr="00EB4588" w14:paraId="3C9847C9" w14:textId="77777777" w:rsidTr="002905DA">
        <w:trPr>
          <w:trHeight w:val="410"/>
        </w:trPr>
        <w:tc>
          <w:tcPr>
            <w:tcW w:w="852" w:type="dxa"/>
          </w:tcPr>
          <w:p w14:paraId="017E7633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EDI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6B89447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Equality, Diversity and Inclusion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5D14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14:paraId="0443912D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College Overall</w:t>
            </w:r>
          </w:p>
        </w:tc>
        <w:tc>
          <w:tcPr>
            <w:tcW w:w="1275" w:type="dxa"/>
          </w:tcPr>
          <w:p w14:paraId="2F2514B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4BBAA118" w14:textId="77777777" w:rsidTr="002905DA">
        <w:trPr>
          <w:trHeight w:val="372"/>
        </w:trPr>
        <w:tc>
          <w:tcPr>
            <w:tcW w:w="852" w:type="dxa"/>
          </w:tcPr>
          <w:p w14:paraId="3906B04E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CE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50A66259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Care Experienced</w:t>
            </w:r>
            <w:r>
              <w:rPr>
                <w:rFonts w:ascii="Arial" w:hAnsi="Arial" w:cs="Arial"/>
              </w:rPr>
              <w:t xml:space="preserve"> (16-24)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7CB2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14:paraId="1DD929FA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Pics 19+</w:t>
            </w:r>
          </w:p>
        </w:tc>
        <w:tc>
          <w:tcPr>
            <w:tcW w:w="1275" w:type="dxa"/>
          </w:tcPr>
          <w:p w14:paraId="2F2C2600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7AD38E56" w14:textId="77777777" w:rsidTr="002905DA">
        <w:trPr>
          <w:trHeight w:val="410"/>
        </w:trPr>
        <w:tc>
          <w:tcPr>
            <w:tcW w:w="852" w:type="dxa"/>
          </w:tcPr>
          <w:p w14:paraId="51C3006A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 xml:space="preserve">LI 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40F3D58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Living Independently (16-18)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3488C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</w:tcPr>
          <w:p w14:paraId="47131F04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16-18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99B578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50E28724" w14:textId="77777777" w:rsidTr="002905DA">
        <w:trPr>
          <w:trHeight w:val="372"/>
        </w:trPr>
        <w:tc>
          <w:tcPr>
            <w:tcW w:w="852" w:type="dxa"/>
          </w:tcPr>
          <w:p w14:paraId="21087FF7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YP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5E21F0FC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Young Parent (16-</w:t>
            </w:r>
            <w:r>
              <w:rPr>
                <w:rFonts w:ascii="Arial" w:hAnsi="Arial" w:cs="Arial"/>
              </w:rPr>
              <w:t>20</w:t>
            </w:r>
            <w:r w:rsidRPr="00EB4588">
              <w:rPr>
                <w:rFonts w:ascii="Arial" w:hAnsi="Arial" w:cs="Arial"/>
              </w:rPr>
              <w:t>)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6CD9C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</w:tcPr>
          <w:p w14:paraId="06AAC041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19+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9E244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1A17CB72" w14:textId="77777777" w:rsidTr="002905DA">
        <w:trPr>
          <w:trHeight w:val="410"/>
        </w:trPr>
        <w:tc>
          <w:tcPr>
            <w:tcW w:w="852" w:type="dxa"/>
          </w:tcPr>
          <w:p w14:paraId="1D6757A2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YC</w:t>
            </w:r>
          </w:p>
        </w:tc>
        <w:tc>
          <w:tcPr>
            <w:tcW w:w="4537" w:type="dxa"/>
          </w:tcPr>
          <w:p w14:paraId="20999661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Young Carer (16-</w:t>
            </w:r>
            <w:r>
              <w:rPr>
                <w:rFonts w:ascii="Arial" w:hAnsi="Arial" w:cs="Arial"/>
              </w:rPr>
              <w:t>25</w:t>
            </w:r>
            <w:r w:rsidRPr="00EB4588">
              <w:rPr>
                <w:rFonts w:ascii="Arial" w:hAnsi="Arial" w:cs="Arial"/>
              </w:rPr>
              <w:t>)</w:t>
            </w:r>
          </w:p>
        </w:tc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14:paraId="3F2AC761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F9A4B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F2915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5F0F2460" w14:textId="77777777" w:rsidTr="002905DA">
        <w:trPr>
          <w:trHeight w:val="410"/>
        </w:trPr>
        <w:tc>
          <w:tcPr>
            <w:tcW w:w="852" w:type="dxa"/>
          </w:tcPr>
          <w:p w14:paraId="1DE48C7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CC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63ED5F9C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Criminal Conviction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9CE39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6FE91F6B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674D59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746DC3A8" w14:textId="77777777" w:rsidTr="002905DA">
        <w:trPr>
          <w:trHeight w:val="372"/>
        </w:trPr>
        <w:tc>
          <w:tcPr>
            <w:tcW w:w="852" w:type="dxa"/>
          </w:tcPr>
          <w:p w14:paraId="62F356EE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EHCP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2C5AE36B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Education Health and Care Plan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35C7C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088FC802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F8A8BB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4BABC022" w14:textId="77777777" w:rsidTr="002905DA">
        <w:trPr>
          <w:trHeight w:val="410"/>
        </w:trPr>
        <w:tc>
          <w:tcPr>
            <w:tcW w:w="852" w:type="dxa"/>
          </w:tcPr>
          <w:p w14:paraId="31F7E6F0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CIPP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0E63560A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 w:rsidRPr="00EB4588">
              <w:rPr>
                <w:rFonts w:ascii="Arial" w:hAnsi="Arial" w:cs="Arial"/>
              </w:rPr>
              <w:t>Chartered Institute of Payroll Professionals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870BD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5739B17D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5AF667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0CF8" w:rsidRPr="00EB4588" w14:paraId="23AF30F9" w14:textId="77777777" w:rsidTr="002905DA">
        <w:trPr>
          <w:trHeight w:val="410"/>
        </w:trPr>
        <w:tc>
          <w:tcPr>
            <w:tcW w:w="852" w:type="dxa"/>
          </w:tcPr>
          <w:p w14:paraId="16F6B5B7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FCM</w:t>
            </w:r>
          </w:p>
        </w:tc>
        <w:tc>
          <w:tcPr>
            <w:tcW w:w="4537" w:type="dxa"/>
            <w:tcBorders>
              <w:right w:val="single" w:sz="4" w:space="0" w:color="auto"/>
            </w:tcBorders>
          </w:tcPr>
          <w:p w14:paraId="11A5ED6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College Meals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1133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14:paraId="499AB816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950A0B" w14:textId="77777777" w:rsidR="00620CF8" w:rsidRPr="00EB4588" w:rsidRDefault="00620CF8" w:rsidP="00CF5B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F6864B" w14:textId="77777777" w:rsidR="00620CF8" w:rsidRPr="00EB4588" w:rsidRDefault="00620CF8" w:rsidP="00CF5BEE">
      <w:pPr>
        <w:rPr>
          <w:rFonts w:ascii="Arial" w:hAnsi="Arial" w:cs="Arial"/>
        </w:rPr>
      </w:pPr>
    </w:p>
    <w:p w14:paraId="5E0F2C7C" w14:textId="77777777" w:rsidR="00620CF8" w:rsidRDefault="00620CF8" w:rsidP="00CF5BEE"/>
    <w:sectPr w:rsidR="00620CF8" w:rsidSect="00913FDD">
      <w:footerReference w:type="default" r:id="rId11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B67E7" w14:textId="77777777" w:rsidR="003D0C13" w:rsidRDefault="003D0C13" w:rsidP="003D0C13">
      <w:pPr>
        <w:spacing w:after="0" w:line="240" w:lineRule="auto"/>
      </w:pPr>
      <w:r>
        <w:separator/>
      </w:r>
    </w:p>
  </w:endnote>
  <w:endnote w:type="continuationSeparator" w:id="0">
    <w:p w14:paraId="599D5107" w14:textId="77777777" w:rsidR="003D0C13" w:rsidRDefault="003D0C13" w:rsidP="003D0C13">
      <w:pPr>
        <w:spacing w:after="0" w:line="240" w:lineRule="auto"/>
      </w:pPr>
      <w:r>
        <w:continuationSeparator/>
      </w:r>
    </w:p>
  </w:endnote>
  <w:endnote w:type="continuationNotice" w:id="1">
    <w:p w14:paraId="7EA1C3A5" w14:textId="77777777" w:rsidR="00EE79F3" w:rsidRDefault="00EE79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9479" w14:textId="4BFD5167" w:rsidR="003D0C13" w:rsidRDefault="003D0C13">
    <w:pPr>
      <w:pStyle w:val="Footer"/>
    </w:pPr>
    <w:r>
      <w:t>October 2020</w:t>
    </w:r>
  </w:p>
  <w:p w14:paraId="6FCC6B4A" w14:textId="77777777" w:rsidR="003D0C13" w:rsidRDefault="003D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07A3" w14:textId="77777777" w:rsidR="003D0C13" w:rsidRDefault="003D0C13" w:rsidP="003D0C13">
      <w:pPr>
        <w:spacing w:after="0" w:line="240" w:lineRule="auto"/>
      </w:pPr>
      <w:r>
        <w:separator/>
      </w:r>
    </w:p>
  </w:footnote>
  <w:footnote w:type="continuationSeparator" w:id="0">
    <w:p w14:paraId="213DF377" w14:textId="77777777" w:rsidR="003D0C13" w:rsidRDefault="003D0C13" w:rsidP="003D0C13">
      <w:pPr>
        <w:spacing w:after="0" w:line="240" w:lineRule="auto"/>
      </w:pPr>
      <w:r>
        <w:continuationSeparator/>
      </w:r>
    </w:p>
  </w:footnote>
  <w:footnote w:type="continuationNotice" w:id="1">
    <w:p w14:paraId="2421EBF2" w14:textId="77777777" w:rsidR="00EE79F3" w:rsidRDefault="00EE79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5BC9"/>
    <w:multiLevelType w:val="hybridMultilevel"/>
    <w:tmpl w:val="AAAE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F8"/>
    <w:rsid w:val="00051B8D"/>
    <w:rsid w:val="0009590F"/>
    <w:rsid w:val="00205999"/>
    <w:rsid w:val="00212758"/>
    <w:rsid w:val="002864AD"/>
    <w:rsid w:val="002C69C0"/>
    <w:rsid w:val="00304B3B"/>
    <w:rsid w:val="00385401"/>
    <w:rsid w:val="003D0C13"/>
    <w:rsid w:val="004100C4"/>
    <w:rsid w:val="004301AE"/>
    <w:rsid w:val="0050539D"/>
    <w:rsid w:val="00620CF8"/>
    <w:rsid w:val="006822B3"/>
    <w:rsid w:val="006B0433"/>
    <w:rsid w:val="00725698"/>
    <w:rsid w:val="0084603B"/>
    <w:rsid w:val="00913FDD"/>
    <w:rsid w:val="00993FCB"/>
    <w:rsid w:val="00A818C3"/>
    <w:rsid w:val="00CA33D0"/>
    <w:rsid w:val="00CF5BEE"/>
    <w:rsid w:val="00D417AF"/>
    <w:rsid w:val="00D86396"/>
    <w:rsid w:val="00DD40FF"/>
    <w:rsid w:val="00E02A86"/>
    <w:rsid w:val="00E10BCB"/>
    <w:rsid w:val="00E15ADD"/>
    <w:rsid w:val="00E6674A"/>
    <w:rsid w:val="00ED5A37"/>
    <w:rsid w:val="00EE79F3"/>
    <w:rsid w:val="00F07A67"/>
    <w:rsid w:val="00F30E24"/>
    <w:rsid w:val="00F41570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3902"/>
  <w15:chartTrackingRefBased/>
  <w15:docId w15:val="{FD04475F-A5B4-4F2D-B402-63E168C3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C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13"/>
  </w:style>
  <w:style w:type="paragraph" w:styleId="Footer">
    <w:name w:val="footer"/>
    <w:basedOn w:val="Normal"/>
    <w:link w:val="FooterChar"/>
    <w:uiPriority w:val="99"/>
    <w:unhideWhenUsed/>
    <w:rsid w:val="003D0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9AB4EEC5A5546998A11387B175FAD" ma:contentTypeVersion="13" ma:contentTypeDescription="Create a new document." ma:contentTypeScope="" ma:versionID="5e1a2a0c96e474cf37274103b107abe3">
  <xsd:schema xmlns:xsd="http://www.w3.org/2001/XMLSchema" xmlns:xs="http://www.w3.org/2001/XMLSchema" xmlns:p="http://schemas.microsoft.com/office/2006/metadata/properties" xmlns:ns3="72da0313-54b4-45ea-bebc-a0cc95f1bae7" xmlns:ns4="3a5946fb-77a5-4b46-bf8a-6e4b5eec713d" targetNamespace="http://schemas.microsoft.com/office/2006/metadata/properties" ma:root="true" ma:fieldsID="3358a6c968f77054045a467947c2e64b" ns3:_="" ns4:_="">
    <xsd:import namespace="72da0313-54b4-45ea-bebc-a0cc95f1bae7"/>
    <xsd:import namespace="3a5946fb-77a5-4b46-bf8a-6e4b5ee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0313-54b4-45ea-bebc-a0cc95f1b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946fb-77a5-4b46-bf8a-6e4b5ee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23B7B-8A6A-4DBA-B971-566014EC1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a0313-54b4-45ea-bebc-a0cc95f1bae7"/>
    <ds:schemaRef ds:uri="3a5946fb-77a5-4b46-bf8a-6e4b5ee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15F8C-7BA6-46D6-894B-F40FB6FCD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112F8-4DCE-4C01-BCBF-7EBEBBC73006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a5946fb-77a5-4b46-bf8a-6e4b5eec713d"/>
    <ds:schemaRef ds:uri="http://schemas.microsoft.com/office/infopath/2007/PartnerControls"/>
    <ds:schemaRef ds:uri="72da0313-54b4-45ea-bebc-a0cc95f1ba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Friel</dc:creator>
  <cp:keywords/>
  <dc:description/>
  <cp:lastModifiedBy>Sal Friel</cp:lastModifiedBy>
  <cp:revision>2</cp:revision>
  <dcterms:created xsi:type="dcterms:W3CDTF">2020-12-17T08:56:00Z</dcterms:created>
  <dcterms:modified xsi:type="dcterms:W3CDTF">2020-12-17T08:56:00Z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0x010100FFE9AB4EEC5A5546998A11387B175FAD</vt:lpwstr>
  </property>
</Properties>
</file>